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27" w:rsidRDefault="00126827" w:rsidP="009342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0202" w:rsidRDefault="00235724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3950"/>
      <w:bookmarkStart w:id="1" w:name="_GoBack"/>
      <w:r w:rsidRPr="007B1CF9">
        <w:rPr>
          <w:rFonts w:ascii="Calibri" w:eastAsia="Calibri" w:hAnsi="Calibri"/>
          <w:noProof/>
        </w:rPr>
        <w:drawing>
          <wp:inline distT="0" distB="0" distL="0" distR="0" wp14:anchorId="0D9947B1" wp14:editId="4C600D78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9342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26827" w:rsidRPr="00D260E5" w:rsidRDefault="00126827" w:rsidP="00934275">
      <w:pPr>
        <w:jc w:val="center"/>
      </w:pPr>
    </w:p>
    <w:p w:rsidR="00126827" w:rsidRPr="00D260E5" w:rsidRDefault="00126827" w:rsidP="00934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bookmarkEnd w:id="0"/>
    <w:bookmarkEnd w:id="1"/>
    <w:p w:rsidR="00126827" w:rsidRPr="00D260E5" w:rsidRDefault="00126827" w:rsidP="00934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93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34275">
        <w:rPr>
          <w:rFonts w:ascii="Times New Roman" w:hAnsi="Times New Roman" w:cs="Times New Roman"/>
          <w:sz w:val="24"/>
          <w:szCs w:val="24"/>
        </w:rPr>
        <w:t xml:space="preserve">«02» марта </w:t>
      </w:r>
      <w:r w:rsidR="00126827" w:rsidRPr="00D260E5">
        <w:rPr>
          <w:rFonts w:ascii="Times New Roman" w:hAnsi="Times New Roman" w:cs="Times New Roman"/>
          <w:sz w:val="24"/>
          <w:szCs w:val="24"/>
        </w:rPr>
        <w:t>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 </w:t>
      </w:r>
      <w:r w:rsidR="00235724">
        <w:rPr>
          <w:rFonts w:ascii="Times New Roman" w:hAnsi="Times New Roman" w:cs="Times New Roman"/>
          <w:sz w:val="24"/>
          <w:szCs w:val="24"/>
        </w:rPr>
        <w:t>56</w:t>
      </w:r>
    </w:p>
    <w:p w:rsidR="007F0D4E" w:rsidRPr="007E08DD" w:rsidRDefault="00012410" w:rsidP="00934275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2018 год</w:t>
      </w:r>
    </w:p>
    <w:p w:rsidR="00126827" w:rsidRPr="00D260E5" w:rsidRDefault="00126827" w:rsidP="0093427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9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934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 обязательных требований на 2017 год в сфере муниципального жилищного контроля</w:t>
      </w:r>
      <w:r w:rsidR="00012410" w:rsidRPr="00012410">
        <w:rPr>
          <w:rStyle w:val="ab"/>
          <w:rFonts w:ascii="Tahoma" w:hAnsi="Tahoma" w:cs="Tahoma"/>
          <w:color w:val="000000" w:themeColor="text1"/>
          <w:sz w:val="20"/>
          <w:szCs w:val="20"/>
          <w:shd w:val="clear" w:color="auto" w:fill="FFFEF2"/>
        </w:rPr>
        <w:t xml:space="preserve">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2018 год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275">
        <w:rPr>
          <w:rFonts w:ascii="Times New Roman" w:eastAsia="Calibri" w:hAnsi="Times New Roman" w:cs="Times New Roman"/>
          <w:sz w:val="24"/>
          <w:szCs w:val="24"/>
        </w:rPr>
        <w:t xml:space="preserve">Красноозерное сельское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>поселение в сети Интернет</w:t>
      </w:r>
      <w:r w:rsidR="00235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235724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235724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235724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235724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235724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235724" w:rsidRPr="00235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 w:rsidP="00934275"/>
    <w:p w:rsidR="000265FC" w:rsidRPr="00D260E5" w:rsidRDefault="000265FC" w:rsidP="00934275"/>
    <w:p w:rsidR="008E10EB" w:rsidRPr="00D260E5" w:rsidRDefault="008E10EB" w:rsidP="009342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934275">
        <w:rPr>
          <w:rFonts w:ascii="Times New Roman" w:eastAsia="Calibri" w:hAnsi="Times New Roman" w:cs="Times New Roman"/>
          <w:sz w:val="24"/>
          <w:szCs w:val="24"/>
        </w:rPr>
        <w:t>Ю.Б. Зар</w:t>
      </w:r>
      <w:r w:rsidR="00235724">
        <w:rPr>
          <w:rFonts w:ascii="Times New Roman" w:eastAsia="Calibri" w:hAnsi="Times New Roman" w:cs="Times New Roman"/>
          <w:sz w:val="24"/>
          <w:szCs w:val="24"/>
        </w:rPr>
        <w:t>е</w:t>
      </w:r>
      <w:r w:rsidR="00934275">
        <w:rPr>
          <w:rFonts w:ascii="Times New Roman" w:eastAsia="Calibri" w:hAnsi="Times New Roman" w:cs="Times New Roman"/>
          <w:sz w:val="24"/>
          <w:szCs w:val="24"/>
        </w:rPr>
        <w:t>мский</w:t>
      </w:r>
    </w:p>
    <w:p w:rsidR="00693D46" w:rsidRPr="00D260E5" w:rsidRDefault="00693D46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Default="0008028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35724" w:rsidRDefault="00235724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35724" w:rsidRPr="00D260E5" w:rsidRDefault="00235724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934275" w:rsidRDefault="0008028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8E10EB" w:rsidRPr="00934275" w:rsidRDefault="008E10E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Исп</w:t>
      </w:r>
      <w:r w:rsidR="00934275" w:rsidRPr="00934275">
        <w:rPr>
          <w:rFonts w:ascii="Times New Roman" w:hAnsi="Times New Roman" w:cs="Times New Roman"/>
          <w:bCs/>
          <w:sz w:val="14"/>
          <w:szCs w:val="20"/>
        </w:rPr>
        <w:t>. Анкру О.</w:t>
      </w:r>
    </w:p>
    <w:p w:rsidR="00D6124E" w:rsidRPr="00934275" w:rsidRDefault="008E10E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Разосл</w:t>
      </w:r>
      <w:r w:rsidR="00934275">
        <w:rPr>
          <w:rFonts w:ascii="Times New Roman" w:hAnsi="Times New Roman" w:cs="Times New Roman"/>
          <w:bCs/>
          <w:sz w:val="14"/>
          <w:szCs w:val="20"/>
        </w:rPr>
        <w:t>ано</w:t>
      </w:r>
      <w:r w:rsidRPr="00934275">
        <w:rPr>
          <w:rFonts w:ascii="Times New Roman" w:hAnsi="Times New Roman" w:cs="Times New Roman"/>
          <w:bCs/>
          <w:sz w:val="14"/>
          <w:szCs w:val="20"/>
        </w:rPr>
        <w:t xml:space="preserve">.: Дело-3, </w:t>
      </w:r>
      <w:r w:rsidR="0002718E" w:rsidRPr="00934275">
        <w:rPr>
          <w:rFonts w:ascii="Times New Roman" w:hAnsi="Times New Roman" w:cs="Times New Roman"/>
          <w:bCs/>
          <w:sz w:val="14"/>
          <w:szCs w:val="20"/>
        </w:rPr>
        <w:t>прокуратура-1</w:t>
      </w:r>
      <w:r w:rsidRPr="00934275">
        <w:rPr>
          <w:rFonts w:ascii="Times New Roman" w:hAnsi="Times New Roman" w:cs="Times New Roman"/>
          <w:bCs/>
          <w:sz w:val="14"/>
          <w:szCs w:val="20"/>
        </w:rPr>
        <w:t>, СМИ-1</w:t>
      </w:r>
    </w:p>
    <w:p w:rsidR="000E4766" w:rsidRPr="00D260E5" w:rsidRDefault="000E4766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34275" w:rsidRDefault="00934275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34275" w:rsidRPr="00D260E5" w:rsidRDefault="00934275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934275" w:rsidRDefault="0008028B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0"/>
        </w:rPr>
      </w:pPr>
      <w:r w:rsidRPr="00934275">
        <w:rPr>
          <w:rFonts w:ascii="Times New Roman" w:hAnsi="Times New Roman" w:cs="Times New Roman"/>
          <w:bCs/>
          <w:sz w:val="24"/>
          <w:szCs w:val="20"/>
        </w:rPr>
        <w:t>Приложение</w:t>
      </w:r>
    </w:p>
    <w:p w:rsidR="00F131DA" w:rsidRPr="00D260E5" w:rsidRDefault="00F131DA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305CE" w:rsidRPr="00D260E5" w:rsidRDefault="005305CE" w:rsidP="0093427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93427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93427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934275">
        <w:rPr>
          <w:rFonts w:ascii="Times New Roman" w:hAnsi="Times New Roman" w:cs="Times New Roman"/>
          <w:bCs/>
          <w:sz w:val="24"/>
          <w:szCs w:val="24"/>
        </w:rPr>
        <w:t xml:space="preserve">Красноозерное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934275" w:rsidP="0093427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«02» марта 2018 года </w:t>
      </w:r>
      <w:r w:rsidR="00235724">
        <w:rPr>
          <w:rFonts w:ascii="Times New Roman" w:hAnsi="Times New Roman" w:cs="Times New Roman"/>
          <w:bCs/>
          <w:sz w:val="24"/>
          <w:szCs w:val="24"/>
        </w:rPr>
        <w:t>№ 56</w:t>
      </w:r>
    </w:p>
    <w:p w:rsidR="007419FC" w:rsidRDefault="007419FC" w:rsidP="0093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профилактики нарушений</w:t>
      </w: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обязательных требований на 2018 год</w:t>
      </w: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в сфере муниципального жилищного контроля</w:t>
      </w:r>
    </w:p>
    <w:p w:rsidR="007F0D4E" w:rsidRDefault="007F0D4E" w:rsidP="00934275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012410" w:rsidRPr="00012410" w:rsidRDefault="00012410" w:rsidP="0093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 Общ</w:t>
      </w:r>
      <w:r w:rsidR="00E94A0A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законодательства и снижения рисков причинения ущерба муниципальному жилищному фонду.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3. Целью программы является: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4. Задачами программы являются: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требований;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повышение правосознания и правовой культуры руководителей юридических лиц и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индивидуальных предпринимателей, граждан при использовании муниципального жилищного фонда.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5.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 разработана на 2018 год.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r w:rsidR="00934275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Красноозерное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поселение.</w:t>
      </w:r>
    </w:p>
    <w:p w:rsid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 w:rsidR="00934275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Красноозерное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E94A0A" w:rsidRPr="00E94A0A" w:rsidTr="005557E6">
        <w:trPr>
          <w:trHeight w:val="1337"/>
        </w:trPr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актов, или их отдельных частей,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уполномоченное на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rPr>
          <w:trHeight w:val="853"/>
        </w:trPr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течении 30 дней после внесения изменений в НПА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27.12.201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результатах контрольной деятельности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20.01.201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27.12.201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934275">
      <w:pPr>
        <w:pStyle w:val="ConsPlusTitle"/>
        <w:widowControl/>
        <w:ind w:left="5664"/>
        <w:jc w:val="both"/>
        <w:outlineLvl w:val="0"/>
        <w:rPr>
          <w:b w:val="0"/>
        </w:rPr>
      </w:pPr>
    </w:p>
    <w:p w:rsidR="00E94A0A" w:rsidRPr="00012410" w:rsidRDefault="00E94A0A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</w:p>
    <w:sectPr w:rsidR="00E94A0A" w:rsidRPr="00012410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E92" w:rsidRDefault="00985E92" w:rsidP="0008028B">
      <w:pPr>
        <w:spacing w:after="0" w:line="240" w:lineRule="auto"/>
      </w:pPr>
      <w:r>
        <w:separator/>
      </w:r>
    </w:p>
  </w:endnote>
  <w:endnote w:type="continuationSeparator" w:id="0">
    <w:p w:rsidR="00985E92" w:rsidRDefault="00985E92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E92" w:rsidRDefault="00985E92" w:rsidP="0008028B">
      <w:pPr>
        <w:spacing w:after="0" w:line="240" w:lineRule="auto"/>
      </w:pPr>
      <w:r>
        <w:separator/>
      </w:r>
    </w:p>
  </w:footnote>
  <w:footnote w:type="continuationSeparator" w:id="0">
    <w:p w:rsidR="00985E92" w:rsidRDefault="00985E92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4805"/>
    <w:rsid w:val="001745B6"/>
    <w:rsid w:val="00184C5C"/>
    <w:rsid w:val="0019305E"/>
    <w:rsid w:val="001B6263"/>
    <w:rsid w:val="00235724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34275"/>
    <w:rsid w:val="009466D4"/>
    <w:rsid w:val="0094764D"/>
    <w:rsid w:val="009602AD"/>
    <w:rsid w:val="00985E92"/>
    <w:rsid w:val="009C2492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D260E5"/>
    <w:rsid w:val="00D6124E"/>
    <w:rsid w:val="00E177B8"/>
    <w:rsid w:val="00E92915"/>
    <w:rsid w:val="00E94A0A"/>
    <w:rsid w:val="00EB00BA"/>
    <w:rsid w:val="00EB64F3"/>
    <w:rsid w:val="00ED2227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5F54"/>
  <w15:docId w15:val="{E72DAF27-F232-4CA3-9575-AF45549C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235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2AB6-393B-4519-B196-AB114E49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2018-03-05T06:02:00Z</cp:lastPrinted>
  <dcterms:created xsi:type="dcterms:W3CDTF">2018-03-05T06:20:00Z</dcterms:created>
  <dcterms:modified xsi:type="dcterms:W3CDTF">2018-03-05T06:20:00Z</dcterms:modified>
</cp:coreProperties>
</file>